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План-конспект №</w:t>
      </w:r>
      <w:r w:rsidR="00D73ED9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занятия по греко-римской борьбе.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Группа </w:t>
      </w:r>
      <w:r w:rsidR="00D73ED9">
        <w:rPr>
          <w:rFonts w:ascii="Times New Roman" w:hAnsi="Times New Roman" w:cs="Times New Roman"/>
          <w:sz w:val="28"/>
        </w:rPr>
        <w:t xml:space="preserve">НП-2 </w:t>
      </w:r>
      <w:r>
        <w:rPr>
          <w:rFonts w:ascii="Times New Roman" w:hAnsi="Times New Roman" w:cs="Times New Roman"/>
          <w:sz w:val="28"/>
        </w:rPr>
        <w:t xml:space="preserve">-го года обучения. </w:t>
      </w:r>
    </w:p>
    <w:p w:rsidR="00824875" w:rsidRDefault="00824875" w:rsidP="0082487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Тренер: Маликов В.В.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07"/>
        <w:gridCol w:w="3221"/>
        <w:gridCol w:w="1945"/>
      </w:tblGrid>
      <w:tr w:rsidR="00824875" w:rsidTr="00BC6A0E">
        <w:tc>
          <w:tcPr>
            <w:tcW w:w="672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507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Часть занятия, время, цель</w:t>
            </w:r>
          </w:p>
        </w:tc>
        <w:tc>
          <w:tcPr>
            <w:tcW w:w="3221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Задачи занятия, содержание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(мин.)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Вводно-подготовительная часть. </w:t>
            </w:r>
            <w:r w:rsidR="00D73ED9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0 мин. </w:t>
            </w: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Цели задачи тренировки</w:t>
            </w:r>
          </w:p>
        </w:tc>
        <w:tc>
          <w:tcPr>
            <w:tcW w:w="1945" w:type="dxa"/>
          </w:tcPr>
          <w:p w:rsidR="00824875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Pr="00D12C90" w:rsidRDefault="00824875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Общеразвивающие упражнения: бег, прыжки</w:t>
            </w:r>
          </w:p>
        </w:tc>
        <w:tc>
          <w:tcPr>
            <w:tcW w:w="1945" w:type="dxa"/>
          </w:tcPr>
          <w:p w:rsidR="00824875" w:rsidRDefault="00D73ED9" w:rsidP="00D73ED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73ED9" w:rsidTr="00D73ED9">
        <w:trPr>
          <w:trHeight w:val="811"/>
        </w:trPr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Pr="00D12C90" w:rsidRDefault="00D73ED9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Акробати</w:t>
            </w:r>
            <w:r>
              <w:rPr>
                <w:rFonts w:ascii="Times New Roman" w:hAnsi="Times New Roman" w:cs="Times New Roman"/>
                <w:sz w:val="28"/>
              </w:rPr>
              <w:t xml:space="preserve">ческие упражнения </w:t>
            </w:r>
          </w:p>
        </w:tc>
        <w:tc>
          <w:tcPr>
            <w:tcW w:w="1945" w:type="dxa"/>
          </w:tcPr>
          <w:p w:rsidR="00D73ED9" w:rsidRDefault="00D73ED9" w:rsidP="00D73ED9">
            <w:pPr>
              <w:rPr>
                <w:rFonts w:ascii="Times New Roman" w:hAnsi="Times New Roman" w:cs="Times New Roman"/>
                <w:sz w:val="28"/>
              </w:rPr>
            </w:pPr>
          </w:p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D73ED9" w:rsidP="00BC6A0E">
            <w:pPr>
              <w:pStyle w:val="a4"/>
              <w:numPr>
                <w:ilvl w:val="0"/>
                <w:numId w:val="1"/>
              </w:numPr>
              <w:ind w:left="-106" w:right="-188"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СФП: упражнения на борцовском мосту</w:t>
            </w:r>
            <w:r w:rsidR="00824875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45" w:type="dxa"/>
          </w:tcPr>
          <w:p w:rsidR="00824875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</w:tr>
      <w:tr w:rsidR="00D73ED9" w:rsidTr="00BC6A0E">
        <w:tc>
          <w:tcPr>
            <w:tcW w:w="672" w:type="dxa"/>
            <w:vMerge w:val="restart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507" w:type="dxa"/>
            <w:vMerge w:val="restart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Основная часть – </w:t>
            </w:r>
            <w:r>
              <w:rPr>
                <w:rFonts w:ascii="Times New Roman" w:hAnsi="Times New Roman" w:cs="Times New Roman"/>
                <w:sz w:val="28"/>
              </w:rPr>
              <w:t>60</w:t>
            </w:r>
            <w:r>
              <w:rPr>
                <w:rFonts w:ascii="Times New Roman" w:hAnsi="Times New Roman" w:cs="Times New Roman"/>
                <w:sz w:val="28"/>
              </w:rPr>
              <w:t xml:space="preserve"> мин.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221" w:type="dxa"/>
          </w:tcPr>
          <w:p w:rsidR="00D73ED9" w:rsidRPr="001A6EA1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в</w:t>
            </w:r>
            <w:r>
              <w:rPr>
                <w:rFonts w:ascii="Times New Roman" w:hAnsi="Times New Roman" w:cs="Times New Roman"/>
                <w:sz w:val="28"/>
              </w:rPr>
              <w:t xml:space="preserve"> партере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>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Приемы: «ключ», переворот рычагом. Способы взятия захвата и защита.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Борьба после взятия захвата соперником.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с гантелями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</w:tr>
      <w:tr w:rsidR="00D73ED9" w:rsidTr="00BC6A0E">
        <w:tc>
          <w:tcPr>
            <w:tcW w:w="672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D73ED9" w:rsidRDefault="00D73ED9" w:rsidP="00BC6A0E">
            <w:pPr>
              <w:pStyle w:val="a4"/>
              <w:numPr>
                <w:ilvl w:val="0"/>
                <w:numId w:val="2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Упражнения с эспандером </w:t>
            </w:r>
          </w:p>
        </w:tc>
        <w:tc>
          <w:tcPr>
            <w:tcW w:w="1945" w:type="dxa"/>
          </w:tcPr>
          <w:p w:rsidR="00D73ED9" w:rsidRDefault="00D73ED9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</w:t>
            </w:r>
          </w:p>
        </w:tc>
      </w:tr>
      <w:tr w:rsidR="00824875" w:rsidTr="00BC6A0E">
        <w:tc>
          <w:tcPr>
            <w:tcW w:w="672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507" w:type="dxa"/>
            <w:vMerge w:val="restart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Заключительная часть – </w:t>
            </w:r>
            <w:r w:rsidR="00D73ED9">
              <w:rPr>
                <w:rFonts w:ascii="Times New Roman" w:hAnsi="Times New Roman" w:cs="Times New Roman"/>
                <w:sz w:val="28"/>
              </w:rPr>
              <w:t>1</w:t>
            </w:r>
            <w:r>
              <w:rPr>
                <w:rFonts w:ascii="Times New Roman" w:hAnsi="Times New Roman" w:cs="Times New Roman"/>
                <w:sz w:val="28"/>
              </w:rPr>
              <w:t xml:space="preserve">0 мин. </w:t>
            </w:r>
          </w:p>
        </w:tc>
        <w:tc>
          <w:tcPr>
            <w:tcW w:w="3221" w:type="dxa"/>
          </w:tcPr>
          <w:p w:rsidR="00824875" w:rsidRPr="001A6EA1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Заминка</w:t>
            </w:r>
          </w:p>
          <w:p w:rsidR="00824875" w:rsidRPr="001A6EA1" w:rsidRDefault="00824875" w:rsidP="00BC6A0E">
            <w:p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824875" w:rsidTr="00BC6A0E">
        <w:tc>
          <w:tcPr>
            <w:tcW w:w="672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507" w:type="dxa"/>
            <w:vMerge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21" w:type="dxa"/>
          </w:tcPr>
          <w:p w:rsidR="00824875" w:rsidRDefault="00824875" w:rsidP="00BC6A0E">
            <w:pPr>
              <w:pStyle w:val="a4"/>
              <w:numPr>
                <w:ilvl w:val="0"/>
                <w:numId w:val="3"/>
              </w:numPr>
              <w:ind w:left="-36" w:right="-188" w:firstLine="36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Построение,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итоги  занятия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.  </w:t>
            </w:r>
          </w:p>
        </w:tc>
        <w:tc>
          <w:tcPr>
            <w:tcW w:w="1945" w:type="dxa"/>
          </w:tcPr>
          <w:p w:rsidR="00824875" w:rsidRDefault="00824875" w:rsidP="00BC6A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394A64" w:rsidRDefault="00394A64"/>
    <w:sectPr w:rsidR="00394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97A38"/>
    <w:multiLevelType w:val="hybridMultilevel"/>
    <w:tmpl w:val="BDB8C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66515"/>
    <w:multiLevelType w:val="hybridMultilevel"/>
    <w:tmpl w:val="E1D2B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BC095B"/>
    <w:multiLevelType w:val="hybridMultilevel"/>
    <w:tmpl w:val="D6EE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75"/>
    <w:rsid w:val="002C44FA"/>
    <w:rsid w:val="00327F30"/>
    <w:rsid w:val="00394A64"/>
    <w:rsid w:val="00631075"/>
    <w:rsid w:val="0080165E"/>
    <w:rsid w:val="00824875"/>
    <w:rsid w:val="00CD37FA"/>
    <w:rsid w:val="00D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CCA"/>
  <w15:chartTrackingRefBased/>
  <w15:docId w15:val="{4CD28712-C0A1-406C-AF8F-6B1D0289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4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2020-05-21T10:57:00Z</dcterms:created>
  <dcterms:modified xsi:type="dcterms:W3CDTF">2020-05-21T10:57:00Z</dcterms:modified>
</cp:coreProperties>
</file>